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463cd3293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aa2ae08a6914643"/>
      <w:footerReference xmlns:r="http://schemas.openxmlformats.org/officeDocument/2006/relationships" w:type="default" r:id="R95b98bdc3ede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2ae08a6914643" /><Relationship Type="http://schemas.openxmlformats.org/officeDocument/2006/relationships/footer" Target="/word/footer1.xml" Id="R95b98bdc3ede42d4" /></Relationships>
</file>