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e4cec6964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9cf95fda56de432b"/>
      <w:footerReference xmlns:r="http://schemas.openxmlformats.org/officeDocument/2006/relationships" w:type="default" r:id="R8571f844e50e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95fda56de432b" /><Relationship Type="http://schemas.openxmlformats.org/officeDocument/2006/relationships/footer" Target="/word/footer1.xml" Id="R8571f844e50e4d0e" /></Relationships>
</file>