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3e498ddb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60e1b98324bf2"/>
      <w:footerReference xmlns:r="http://schemas.openxmlformats.org/officeDocument/2006/relationships" w:type="default" r:id="Rceb33add766b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60e1b98324bf2" /><Relationship Type="http://schemas.openxmlformats.org/officeDocument/2006/relationships/footer" Target="/word/footer1.xml" Id="Rceb33add766b4e3e" /></Relationships>
</file>