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385d41f8d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INSTITUSJON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 INSTITUSJON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8831cd650c4f33"/>
      <w:footerReference xmlns:r="http://schemas.openxmlformats.org/officeDocument/2006/relationships" w:type="default" r:id="R587456e7c953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831cd650c4f33" /><Relationship Type="http://schemas.openxmlformats.org/officeDocument/2006/relationships/footer" Target="/word/footer1.xml" Id="R587456e7c953424a" /></Relationships>
</file>