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024da6547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82a4ee6653064256"/>
      <w:footerReference xmlns:r="http://schemas.openxmlformats.org/officeDocument/2006/relationships" w:type="default" r:id="R63b7026e20ab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4ee6653064256" /><Relationship Type="http://schemas.openxmlformats.org/officeDocument/2006/relationships/footer" Target="/word/footer1.xml" Id="R63b7026e20ab4385" /></Relationships>
</file>