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bf170ca28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f7dd035903f7427e"/>
      <w:footerReference xmlns:r="http://schemas.openxmlformats.org/officeDocument/2006/relationships" w:type="default" r:id="R5d2daeba0d8e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d035903f7427e" /><Relationship Type="http://schemas.openxmlformats.org/officeDocument/2006/relationships/footer" Target="/word/footer1.xml" Id="R5d2daeba0d8e42c7" /></Relationships>
</file>