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bac08187f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AKTIV ØKONOMI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ØKONOMI CONSULT AS</w:t>
      </w:r>
    </w:p>
    <w:sectPr>
      <w:headerReference xmlns:r="http://schemas.openxmlformats.org/officeDocument/2006/relationships" w:type="default" r:id="R7d285c5b525d433b"/>
      <w:footerReference xmlns:r="http://schemas.openxmlformats.org/officeDocument/2006/relationships" w:type="default" r:id="R22b49f5a8fee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ØKONOMI CONSULT AS   ·   Org.nr 982 597 560   ·   Kolbotnveien 5   ·   1410 KOLBOTN   ·   Tlf. 66 80 28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ØKONOMI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85c5b525d433b" /><Relationship Type="http://schemas.openxmlformats.org/officeDocument/2006/relationships/footer" Target="/word/footer1.xml" Id="R22b49f5a8fee42a6" /></Relationships>
</file>