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384794370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dee062a99af4cfd"/>
      <w:footerReference xmlns:r="http://schemas.openxmlformats.org/officeDocument/2006/relationships" w:type="default" r:id="Raad868ea5a1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e062a99af4cfd" /><Relationship Type="http://schemas.openxmlformats.org/officeDocument/2006/relationships/footer" Target="/word/footer1.xml" Id="Raad868ea5a194a56" /></Relationships>
</file>