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24792873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ce6f51d6cbb544ac"/>
      <w:footerReference xmlns:r="http://schemas.openxmlformats.org/officeDocument/2006/relationships" w:type="default" r:id="R1e2bb9f65ed1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51d6cbb544ac" /><Relationship Type="http://schemas.openxmlformats.org/officeDocument/2006/relationships/footer" Target="/word/footer1.xml" Id="R1e2bb9f65ed14272" /></Relationships>
</file>