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fe6e7be3f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REVISJON AS, org.nr 983 773 370,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369cc9f6083d44f2"/>
      <w:footerReference xmlns:r="http://schemas.openxmlformats.org/officeDocument/2006/relationships" w:type="default" r:id="Rbb8918b25ce2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cc9f6083d44f2" /><Relationship Type="http://schemas.openxmlformats.org/officeDocument/2006/relationships/footer" Target="/word/footer1.xml" Id="Rbb8918b25ce2433c" /></Relationships>
</file>