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6312cbd1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be2abac2ee5d46aa"/>
      <w:footerReference xmlns:r="http://schemas.openxmlformats.org/officeDocument/2006/relationships" w:type="default" r:id="R0bc9cc472edb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abac2ee5d46aa" /><Relationship Type="http://schemas.openxmlformats.org/officeDocument/2006/relationships/footer" Target="/word/footer1.xml" Id="R0bc9cc472edb4dd3" /></Relationships>
</file>