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248b2137a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f78197f8bdf9475b"/>
      <w:footerReference xmlns:r="http://schemas.openxmlformats.org/officeDocument/2006/relationships" w:type="default" r:id="R0403bfc5ff1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197f8bdf9475b" /><Relationship Type="http://schemas.openxmlformats.org/officeDocument/2006/relationships/footer" Target="/word/footer1.xml" Id="R0403bfc5ff174642" /></Relationships>
</file>