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34c8d0e00d41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HAMELO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HAMELO AS</w:t>
      </w:r>
    </w:p>
    <w:sectPr>
      <w:headerReference xmlns:r="http://schemas.openxmlformats.org/officeDocument/2006/relationships" w:type="default" r:id="Rdaa91b49c04b4cd4"/>
      <w:footerReference xmlns:r="http://schemas.openxmlformats.org/officeDocument/2006/relationships" w:type="default" r:id="Rc4e269d607b441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91b49c04b4cd4" /><Relationship Type="http://schemas.openxmlformats.org/officeDocument/2006/relationships/footer" Target="/word/footer1.xml" Id="Rc4e269d607b441be" /></Relationships>
</file>