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6e572f5d1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243af4f374d4a"/>
      <w:footerReference xmlns:r="http://schemas.openxmlformats.org/officeDocument/2006/relationships" w:type="default" r:id="R7dbcf54434b2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REGNSKAP AS   ·   Org.nr 984 048 866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243af4f374d4a" /><Relationship Type="http://schemas.openxmlformats.org/officeDocument/2006/relationships/footer" Target="/word/footer1.xml" Id="R7dbcf54434b24d9c" /></Relationships>
</file>