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ffa5edfcd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656825d959eb497f"/>
      <w:footerReference xmlns:r="http://schemas.openxmlformats.org/officeDocument/2006/relationships" w:type="default" r:id="Rf04447ff1458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25d959eb497f" /><Relationship Type="http://schemas.openxmlformats.org/officeDocument/2006/relationships/footer" Target="/word/footer1.xml" Id="Rf04447ff1458499c" /></Relationships>
</file>