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e5109b9a4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IMMOBILIARE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a13429dfe1eb44ba"/>
      <w:footerReference xmlns:r="http://schemas.openxmlformats.org/officeDocument/2006/relationships" w:type="default" r:id="R0d63f12aaaf3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29dfe1eb44ba" /><Relationship Type="http://schemas.openxmlformats.org/officeDocument/2006/relationships/footer" Target="/word/footer1.xml" Id="R0d63f12aaaf34fdc" /></Relationships>
</file>