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db391212f654e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WEINBERG INVEST AS</w:t>
      </w:r>
    </w:p>
    <w:sectPr>
      <w:headerReference xmlns:r="http://schemas.openxmlformats.org/officeDocument/2006/relationships" w:type="default" r:id="R8d7483200f464929"/>
      <w:footerReference xmlns:r="http://schemas.openxmlformats.org/officeDocument/2006/relationships" w:type="default" r:id="R58958c0c813e40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WEINBERG INVEST AS   ·   Org.nr 985 214 557   ·   Bygdøynesveien 9B   ·   0286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WEINBERG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7483200f464929" /><Relationship Type="http://schemas.openxmlformats.org/officeDocument/2006/relationships/footer" Target="/word/footer1.xml" Id="R58958c0c813e408e" /></Relationships>
</file>