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141c5edc9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75bfc9a6ac9b44db"/>
      <w:footerReference xmlns:r="http://schemas.openxmlformats.org/officeDocument/2006/relationships" w:type="default" r:id="R9dadff91d5c2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fc9a6ac9b44db" /><Relationship Type="http://schemas.openxmlformats.org/officeDocument/2006/relationships/footer" Target="/word/footer1.xml" Id="R9dadff91d5c247e9" /></Relationships>
</file>