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6bcff95ae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42bf338a58ba44b8"/>
      <w:footerReference xmlns:r="http://schemas.openxmlformats.org/officeDocument/2006/relationships" w:type="default" r:id="Rde75f607d5d6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f338a58ba44b8" /><Relationship Type="http://schemas.openxmlformats.org/officeDocument/2006/relationships/footer" Target="/word/footer1.xml" Id="Rde75f607d5d64bc0" /></Relationships>
</file>