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a06f98967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a4f8328715c4ef8"/>
      <w:footerReference xmlns:r="http://schemas.openxmlformats.org/officeDocument/2006/relationships" w:type="default" r:id="Rd84944b8e236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f8328715c4ef8" /><Relationship Type="http://schemas.openxmlformats.org/officeDocument/2006/relationships/footer" Target="/word/footer1.xml" Id="Rd84944b8e2364ddb" /></Relationships>
</file>