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4a9810e0942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LIPTA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733eb46534cb4cc1"/>
      <w:footerReference xmlns:r="http://schemas.openxmlformats.org/officeDocument/2006/relationships" w:type="default" r:id="R79eaa88f8f3242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3eb46534cb4cc1" /><Relationship Type="http://schemas.openxmlformats.org/officeDocument/2006/relationships/footer" Target="/word/footer1.xml" Id="R79eaa88f8f3242e8" /></Relationships>
</file>