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c4729d211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bcdba6e3337c4fcc"/>
      <w:footerReference xmlns:r="http://schemas.openxmlformats.org/officeDocument/2006/relationships" w:type="default" r:id="R80d87a457bda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ba6e3337c4fcc" /><Relationship Type="http://schemas.openxmlformats.org/officeDocument/2006/relationships/footer" Target="/word/footer1.xml" Id="R80d87a457bda4270" /></Relationships>
</file>