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0eb296a21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Krokkleiva,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CESAM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CESAM INVEST AS</w:t>
      </w:r>
    </w:p>
    <w:sectPr>
      <w:headerReference xmlns:r="http://schemas.openxmlformats.org/officeDocument/2006/relationships" w:type="default" r:id="Rb4c7c9f2f94e4a8b"/>
      <w:footerReference xmlns:r="http://schemas.openxmlformats.org/officeDocument/2006/relationships" w:type="default" r:id="Rac79eac9f32145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CESAM INVEST AS   ·   Org.nr 987 586 524   ·   Øvre Grøndokkvei 30   ·   3531 KROKKLEIVA   ·   Tlf. 23 11 26 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CESAM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7c9f2f94e4a8b" /><Relationship Type="http://schemas.openxmlformats.org/officeDocument/2006/relationships/footer" Target="/word/footer1.xml" Id="Rac79eac9f32145d7" /></Relationships>
</file>