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8038446d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NESS, RISAN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NESS, RISAN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337c5079dc453c"/>
      <w:footerReference xmlns:r="http://schemas.openxmlformats.org/officeDocument/2006/relationships" w:type="default" r:id="R647fed951c6e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37c5079dc453c" /><Relationship Type="http://schemas.openxmlformats.org/officeDocument/2006/relationships/footer" Target="/word/footer1.xml" Id="R647fed951c6e4f2c" /></Relationships>
</file>