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f5200770e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fbe5a9603455d"/>
      <w:footerReference xmlns:r="http://schemas.openxmlformats.org/officeDocument/2006/relationships" w:type="default" r:id="Read781035a8b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fbe5a9603455d" /><Relationship Type="http://schemas.openxmlformats.org/officeDocument/2006/relationships/footer" Target="/word/footer1.xml" Id="Read781035a8b4143" /></Relationships>
</file>