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27af095e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fcb52ed068dc4330"/>
      <w:footerReference xmlns:r="http://schemas.openxmlformats.org/officeDocument/2006/relationships" w:type="default" r:id="Re904a0316b8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52ed068dc4330" /><Relationship Type="http://schemas.openxmlformats.org/officeDocument/2006/relationships/footer" Target="/word/footer1.xml" Id="Re904a0316b8a4138" /></Relationships>
</file>