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98ad13a1c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f73a64dbc64345df"/>
      <w:footerReference xmlns:r="http://schemas.openxmlformats.org/officeDocument/2006/relationships" w:type="default" r:id="Rc1253c406578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a64dbc64345df" /><Relationship Type="http://schemas.openxmlformats.org/officeDocument/2006/relationships/footer" Target="/word/footer1.xml" Id="Rc1253c40657843ec" /></Relationships>
</file>