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7f3a8a138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MECCA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ba28aade40bd48fa"/>
      <w:footerReference xmlns:r="http://schemas.openxmlformats.org/officeDocument/2006/relationships" w:type="default" r:id="Ra213e43d173d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8aade40bd48fa" /><Relationship Type="http://schemas.openxmlformats.org/officeDocument/2006/relationships/footer" Target="/word/footer1.xml" Id="Ra213e43d173d4be2" /></Relationships>
</file>