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749eb662624a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P. HILSEN AS</w:t>
      </w:r>
    </w:p>
    <w:sectPr>
      <w:headerReference xmlns:r="http://schemas.openxmlformats.org/officeDocument/2006/relationships" w:type="default" r:id="R253b9c8da41541aa"/>
      <w:footerReference xmlns:r="http://schemas.openxmlformats.org/officeDocument/2006/relationships" w:type="default" r:id="R716234ec84fb42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P. HILSEN AS   ·   Org.nr 988 405 361   ·   Kokkerudåsen 22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P. HILSEN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3b9c8da41541aa" /><Relationship Type="http://schemas.openxmlformats.org/officeDocument/2006/relationships/footer" Target="/word/footer1.xml" Id="R716234ec84fb42db" /></Relationships>
</file>