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306b333ae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d8f476b85e4fb3"/>
      <w:footerReference xmlns:r="http://schemas.openxmlformats.org/officeDocument/2006/relationships" w:type="default" r:id="R9a952cda4416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8f476b85e4fb3" /><Relationship Type="http://schemas.openxmlformats.org/officeDocument/2006/relationships/footer" Target="/word/footer1.xml" Id="R9a952cda441644c8" /></Relationships>
</file>