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63a82adaf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11ea37cf232a434e"/>
      <w:footerReference xmlns:r="http://schemas.openxmlformats.org/officeDocument/2006/relationships" w:type="default" r:id="Rdebc1f352105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a37cf232a434e" /><Relationship Type="http://schemas.openxmlformats.org/officeDocument/2006/relationships/footer" Target="/word/footer1.xml" Id="Rdebc1f3521054e5a" /></Relationships>
</file>