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979cd8eada4c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TIMS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TIMS AS</w:t>
      </w:r>
    </w:p>
    <w:sectPr>
      <w:headerReference xmlns:r="http://schemas.openxmlformats.org/officeDocument/2006/relationships" w:type="default" r:id="Rd0457a90acd54b7f"/>
      <w:footerReference xmlns:r="http://schemas.openxmlformats.org/officeDocument/2006/relationships" w:type="default" r:id="R650863fe72114a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TIMS AS   ·   Org.nr 988 790 885   ·   Haakon VIIs gate 2   ·   0161 OSLO   ·   Tlf. 67 10 46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TIMS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457a90acd54b7f" /><Relationship Type="http://schemas.openxmlformats.org/officeDocument/2006/relationships/footer" Target="/word/footer1.xml" Id="R650863fe72114af2" /></Relationships>
</file>