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2dafde60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ac7c95b24f4c4c43"/>
      <w:footerReference xmlns:r="http://schemas.openxmlformats.org/officeDocument/2006/relationships" w:type="default" r:id="R17d761578d24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c95b24f4c4c43" /><Relationship Type="http://schemas.openxmlformats.org/officeDocument/2006/relationships/footer" Target="/word/footer1.xml" Id="R17d761578d2444e7" /></Relationships>
</file>