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b8cf0ade4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cd65527e51f84f2f"/>
      <w:footerReference xmlns:r="http://schemas.openxmlformats.org/officeDocument/2006/relationships" w:type="default" r:id="Rb18fb956eaeb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5527e51f84f2f" /><Relationship Type="http://schemas.openxmlformats.org/officeDocument/2006/relationships/footer" Target="/word/footer1.xml" Id="Rb18fb956eaeb4c78" /></Relationships>
</file>