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dfc2403f5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SMARAGD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Stavern,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ba679037d79e4010"/>
      <w:footerReference xmlns:r="http://schemas.openxmlformats.org/officeDocument/2006/relationships" w:type="default" r:id="Rf393a9b6c829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79037d79e4010" /><Relationship Type="http://schemas.openxmlformats.org/officeDocument/2006/relationships/footer" Target="/word/footer1.xml" Id="Rf393a9b6c829423a" /></Relationships>
</file>