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b101ab8b2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8ed6a0771c34f5a"/>
      <w:footerReference xmlns:r="http://schemas.openxmlformats.org/officeDocument/2006/relationships" w:type="default" r:id="Re9483ba9418f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d6a0771c34f5a" /><Relationship Type="http://schemas.openxmlformats.org/officeDocument/2006/relationships/footer" Target="/word/footer1.xml" Id="Re9483ba9418f42ac" /></Relationships>
</file>