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c0605a506840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734c89d0f2de45bd"/>
      <w:footerReference xmlns:r="http://schemas.openxmlformats.org/officeDocument/2006/relationships" w:type="default" r:id="Rec82ae00ec7d46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4c89d0f2de45bd" /><Relationship Type="http://schemas.openxmlformats.org/officeDocument/2006/relationships/footer" Target="/word/footer1.xml" Id="Rec82ae00ec7d4611" /></Relationships>
</file>