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48f110eae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db18790b47a94d95"/>
      <w:footerReference xmlns:r="http://schemas.openxmlformats.org/officeDocument/2006/relationships" w:type="default" r:id="Rcd40e27dcad5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8790b47a94d95" /><Relationship Type="http://schemas.openxmlformats.org/officeDocument/2006/relationships/footer" Target="/word/footer1.xml" Id="Rcd40e27dcad541c5" /></Relationships>
</file>