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a384b52b3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TEK 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TEK 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60f6b510fb498a"/>
      <w:footerReference xmlns:r="http://schemas.openxmlformats.org/officeDocument/2006/relationships" w:type="default" r:id="R70c0650c4fd9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0f6b510fb498a" /><Relationship Type="http://schemas.openxmlformats.org/officeDocument/2006/relationships/footer" Target="/word/footer1.xml" Id="R70c0650c4fd94db1" /></Relationships>
</file>