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8c50bf6e3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SJØLØVEN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dd825a5845784fdf"/>
      <w:footerReference xmlns:r="http://schemas.openxmlformats.org/officeDocument/2006/relationships" w:type="default" r:id="R759db421512e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25a5845784fdf" /><Relationship Type="http://schemas.openxmlformats.org/officeDocument/2006/relationships/footer" Target="/word/footer1.xml" Id="R759db421512e4a9d" /></Relationships>
</file>