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b275ed707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a86916d2a88f4def"/>
      <w:footerReference xmlns:r="http://schemas.openxmlformats.org/officeDocument/2006/relationships" w:type="default" r:id="Rc8f777e62b2c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16d2a88f4def" /><Relationship Type="http://schemas.openxmlformats.org/officeDocument/2006/relationships/footer" Target="/word/footer1.xml" Id="Rc8f777e62b2c4081" /></Relationships>
</file>