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4b800e534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f40c7501cd854591"/>
      <w:footerReference xmlns:r="http://schemas.openxmlformats.org/officeDocument/2006/relationships" w:type="default" r:id="R6af1d285d2f6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c7501cd854591" /><Relationship Type="http://schemas.openxmlformats.org/officeDocument/2006/relationships/footer" Target="/word/footer1.xml" Id="R6af1d285d2f64c98" /></Relationships>
</file>