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4f10b21114b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8dbda366beb044c0"/>
      <w:footerReference xmlns:r="http://schemas.openxmlformats.org/officeDocument/2006/relationships" w:type="default" r:id="Re280a2343da4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da366beb044c0" /><Relationship Type="http://schemas.openxmlformats.org/officeDocument/2006/relationships/footer" Target="/word/footer1.xml" Id="Re280a2343da441bd" /></Relationships>
</file>