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a0102b4a740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RÅDGIVER 1 AS</w:t>
      </w:r>
    </w:p>
    <w:sectPr>
      <w:headerReference xmlns:r="http://schemas.openxmlformats.org/officeDocument/2006/relationships" w:type="default" r:id="R3c86f291ebfb466f"/>
      <w:footerReference xmlns:r="http://schemas.openxmlformats.org/officeDocument/2006/relationships" w:type="default" r:id="R48880653098a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RÅDGIVER 1 AS   ·   Org.nr 989 049 607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RÅDGIVER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86f291ebfb466f" /><Relationship Type="http://schemas.openxmlformats.org/officeDocument/2006/relationships/footer" Target="/word/footer1.xml" Id="R48880653098a4ae9" /></Relationships>
</file>