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34304843c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8a336c8494f89"/>
      <w:footerReference xmlns:r="http://schemas.openxmlformats.org/officeDocument/2006/relationships" w:type="default" r:id="Rd473255df4c0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HOLDING AS   ·   Org.nr 989 071 815   ·   Helland   ·   8226 STRAUMEN   ·   Tlf. 75 69 71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8a336c8494f89" /><Relationship Type="http://schemas.openxmlformats.org/officeDocument/2006/relationships/footer" Target="/word/footer1.xml" Id="Rd473255df4c04ce4" /></Relationships>
</file>