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ffd32704c340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NILSEN KONSULENT AS</w:t>
      </w:r>
    </w:p>
    <w:sectPr>
      <w:headerReference xmlns:r="http://schemas.openxmlformats.org/officeDocument/2006/relationships" w:type="default" r:id="R9fa1fd0b55a64ffc"/>
      <w:footerReference xmlns:r="http://schemas.openxmlformats.org/officeDocument/2006/relationships" w:type="default" r:id="R6c9524e5d02e47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a1fd0b55a64ffc" /><Relationship Type="http://schemas.openxmlformats.org/officeDocument/2006/relationships/footer" Target="/word/footer1.xml" Id="R6c9524e5d02e4758" /></Relationships>
</file>