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aadb68f7f46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HELLELAND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ae0cf48fc9244137"/>
      <w:footerReference xmlns:r="http://schemas.openxmlformats.org/officeDocument/2006/relationships" w:type="default" r:id="Ra6b4c0a385d3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cf48fc9244137" /><Relationship Type="http://schemas.openxmlformats.org/officeDocument/2006/relationships/footer" Target="/word/footer1.xml" Id="Ra6b4c0a385d346af" /></Relationships>
</file>