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194f45247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25482f4adf40cc"/>
      <w:footerReference xmlns:r="http://schemas.openxmlformats.org/officeDocument/2006/relationships" w:type="default" r:id="R74e88f7df4d4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KSB HOLDING AS   ·   Org.nr 989 143 565   ·   Vestre Braarudgate 2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25482f4adf40cc" /><Relationship Type="http://schemas.openxmlformats.org/officeDocument/2006/relationships/footer" Target="/word/footer1.xml" Id="R74e88f7df4d44611" /></Relationships>
</file>