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05247190d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TJØSTHEIM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0d3f3334119b45ba"/>
      <w:footerReference xmlns:r="http://schemas.openxmlformats.org/officeDocument/2006/relationships" w:type="default" r:id="R06cf4db00607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f3334119b45ba" /><Relationship Type="http://schemas.openxmlformats.org/officeDocument/2006/relationships/footer" Target="/word/footer1.xml" Id="R06cf4db00607407b" /></Relationships>
</file>