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9a9f294ec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26d562eb94afc"/>
      <w:footerReference xmlns:r="http://schemas.openxmlformats.org/officeDocument/2006/relationships" w:type="default" r:id="Re26dcab27a0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6d562eb94afc" /><Relationship Type="http://schemas.openxmlformats.org/officeDocument/2006/relationships/footer" Target="/word/footer1.xml" Id="Re26dcab27a004037" /></Relationships>
</file>